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33" w:rsidRDefault="00C56D33" w:rsidP="00C56D33">
      <w:pPr>
        <w:pStyle w:val="4"/>
        <w:spacing w:before="0" w:beforeAutospacing="0" w:after="0" w:afterAutospacing="0"/>
        <w:rPr>
          <w:rFonts w:ascii="Helvetica" w:hAnsi="Helvetica" w:cs="Helvetica"/>
          <w:b w:val="0"/>
          <w:bCs w:val="0"/>
          <w:color w:val="848494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848494"/>
          <w:sz w:val="36"/>
          <w:szCs w:val="36"/>
        </w:rPr>
        <w:t>愛國者</w:t>
      </w:r>
      <w:r>
        <w:rPr>
          <w:rFonts w:ascii="Helvetica" w:hAnsi="Helvetica" w:cs="Helvetica"/>
          <w:b w:val="0"/>
          <w:bCs w:val="0"/>
          <w:color w:val="848494"/>
          <w:sz w:val="36"/>
          <w:szCs w:val="36"/>
        </w:rPr>
        <w:t xml:space="preserve"> 3900 / 1000 </w:t>
      </w:r>
      <w:r>
        <w:rPr>
          <w:rFonts w:ascii="Helvetica" w:hAnsi="Helvetica" w:cs="Helvetica"/>
          <w:b w:val="0"/>
          <w:bCs w:val="0"/>
          <w:color w:val="848494"/>
          <w:sz w:val="36"/>
          <w:szCs w:val="36"/>
        </w:rPr>
        <w:t>防護罩</w:t>
      </w:r>
      <w:proofErr w:type="gramStart"/>
      <w:r>
        <w:rPr>
          <w:rFonts w:ascii="Helvetica" w:hAnsi="Helvetica" w:cs="Helvetica"/>
          <w:b w:val="0"/>
          <w:bCs w:val="0"/>
          <w:color w:val="848494"/>
          <w:sz w:val="36"/>
          <w:szCs w:val="36"/>
        </w:rPr>
        <w:t>測速點更新</w:t>
      </w:r>
      <w:proofErr w:type="gramEnd"/>
    </w:p>
    <w:p w:rsidR="00C56D33" w:rsidRDefault="00C56D33" w:rsidP="00C56D33">
      <w:pPr>
        <w:pStyle w:val="Web"/>
        <w:spacing w:before="0" w:beforeAutospacing="0" w:after="150" w:afterAutospacing="0" w:line="432" w:lineRule="atLeast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noProof/>
          <w:color w:val="666666"/>
          <w:sz w:val="21"/>
          <w:szCs w:val="21"/>
        </w:rPr>
        <w:drawing>
          <wp:inline distT="0" distB="0" distL="0" distR="0">
            <wp:extent cx="2571750" cy="2571750"/>
            <wp:effectExtent l="19050" t="0" r="0" b="0"/>
            <wp:docPr id="11" name="圖片 11" descr="http://img.pcstore.com.tw/~prod/M18602010_big.jpg?pimg=static&amp;P=1413960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pcstore.com.tw/~prod/M18602010_big.jpg?pimg=static&amp;P=141396084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D33" w:rsidRDefault="00C56D33" w:rsidP="00C56D33">
      <w:pPr>
        <w:pStyle w:val="Web"/>
        <w:spacing w:before="0" w:beforeAutospacing="0" w:after="150" w:afterAutospacing="0" w:line="432" w:lineRule="atLeast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 </w:t>
      </w:r>
    </w:p>
    <w:p w:rsidR="00C56D33" w:rsidRDefault="00C56D33" w:rsidP="00C56D33">
      <w:pPr>
        <w:pStyle w:val="Web"/>
        <w:spacing w:before="0" w:beforeAutospacing="0" w:after="150" w:afterAutospacing="0" w:line="432" w:lineRule="atLeast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步驟</w:t>
      </w:r>
      <w:r>
        <w:rPr>
          <w:rFonts w:ascii="Helvetica" w:hAnsi="Helvetica" w:cs="Helvetica"/>
          <w:color w:val="666666"/>
          <w:sz w:val="21"/>
          <w:szCs w:val="21"/>
        </w:rPr>
        <w:t xml:space="preserve">1: </w:t>
      </w:r>
      <w:r>
        <w:rPr>
          <w:rFonts w:ascii="Helvetica" w:hAnsi="Helvetica" w:cs="Helvetica"/>
          <w:color w:val="666666"/>
          <w:sz w:val="21"/>
          <w:szCs w:val="21"/>
        </w:rPr>
        <w:t>下載更新檔</w:t>
      </w:r>
      <w:r>
        <w:rPr>
          <w:rFonts w:ascii="Helvetica" w:hAnsi="Helvetica" w:cs="Helvetica"/>
          <w:color w:val="666666"/>
          <w:sz w:val="21"/>
          <w:szCs w:val="21"/>
        </w:rPr>
        <w:t xml:space="preserve"> (</w:t>
      </w:r>
      <w:r>
        <w:rPr>
          <w:rFonts w:ascii="Helvetica" w:hAnsi="Helvetica" w:cs="Helvetica"/>
          <w:color w:val="666666"/>
          <w:sz w:val="21"/>
          <w:szCs w:val="21"/>
        </w:rPr>
        <w:t>請注意與雷射防護罩連結需下載雷射版更新檔，檔名如下</w:t>
      </w:r>
      <w:r>
        <w:rPr>
          <w:rFonts w:ascii="Helvetica" w:hAnsi="Helvetica" w:cs="Helvetica"/>
          <w:color w:val="666666"/>
          <w:sz w:val="21"/>
          <w:szCs w:val="21"/>
        </w:rPr>
        <w:t>)</w:t>
      </w:r>
    </w:p>
    <w:p w:rsidR="00C56D33" w:rsidRDefault="00C56D33" w:rsidP="00C56D33">
      <w:pPr>
        <w:pStyle w:val="Web"/>
        <w:spacing w:before="0" w:beforeAutospacing="0" w:after="150" w:afterAutospacing="0" w:line="432" w:lineRule="atLeast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noProof/>
          <w:color w:val="666666"/>
          <w:sz w:val="21"/>
          <w:szCs w:val="21"/>
        </w:rPr>
        <w:drawing>
          <wp:inline distT="0" distB="0" distL="0" distR="0">
            <wp:extent cx="5600700" cy="400050"/>
            <wp:effectExtent l="19050" t="0" r="0" b="0"/>
            <wp:docPr id="12" name="圖片 12" descr="http://www.patriot.com.tw/web/upload/ckfinder/images/update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atriot.com.tw/web/upload/ckfinder/images/update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D33" w:rsidRDefault="00C56D33" w:rsidP="00C56D33">
      <w:pPr>
        <w:pStyle w:val="Web"/>
        <w:spacing w:before="0" w:beforeAutospacing="0" w:after="150" w:afterAutospacing="0" w:line="432" w:lineRule="atLeast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步驟</w:t>
      </w:r>
      <w:r>
        <w:rPr>
          <w:rFonts w:ascii="Helvetica" w:hAnsi="Helvetica" w:cs="Helvetica"/>
          <w:color w:val="666666"/>
          <w:sz w:val="21"/>
          <w:szCs w:val="21"/>
        </w:rPr>
        <w:t xml:space="preserve">2: </w:t>
      </w:r>
      <w:r>
        <w:rPr>
          <w:rFonts w:ascii="Helvetica" w:hAnsi="Helvetica" w:cs="Helvetica"/>
          <w:color w:val="666666"/>
          <w:sz w:val="21"/>
          <w:szCs w:val="21"/>
        </w:rPr>
        <w:t>開啟更新軟體</w:t>
      </w:r>
      <w:r>
        <w:rPr>
          <w:rFonts w:ascii="Helvetica" w:hAnsi="Helvetica" w:cs="Helvetica"/>
          <w:color w:val="666666"/>
          <w:sz w:val="21"/>
          <w:szCs w:val="21"/>
        </w:rPr>
        <w:t xml:space="preserve"> (</w:t>
      </w:r>
      <w:r>
        <w:rPr>
          <w:rFonts w:ascii="Helvetica" w:hAnsi="Helvetica" w:cs="Helvetica"/>
          <w:color w:val="666666"/>
          <w:sz w:val="21"/>
          <w:szCs w:val="21"/>
        </w:rPr>
        <w:t>若無請先下載舊版圖資，內含更新程式</w:t>
      </w:r>
      <w:r>
        <w:rPr>
          <w:rFonts w:ascii="Helvetica" w:hAnsi="Helvetica" w:cs="Helvetica"/>
          <w:color w:val="666666"/>
          <w:sz w:val="21"/>
          <w:szCs w:val="21"/>
        </w:rPr>
        <w:t>)</w:t>
      </w:r>
      <w:r>
        <w:rPr>
          <w:rFonts w:ascii="Helvetica" w:hAnsi="Helvetica" w:cs="Helvetica"/>
          <w:color w:val="666666"/>
          <w:sz w:val="21"/>
          <w:szCs w:val="21"/>
        </w:rPr>
        <w:t>，點下自動掃描，出現</w:t>
      </w:r>
      <w:r>
        <w:rPr>
          <w:rFonts w:ascii="Helvetica" w:hAnsi="Helvetica" w:cs="Helvetica"/>
          <w:color w:val="666666"/>
          <w:sz w:val="21"/>
          <w:szCs w:val="21"/>
        </w:rPr>
        <w:t>"</w:t>
      </w:r>
      <w:r>
        <w:rPr>
          <w:rFonts w:ascii="Helvetica" w:hAnsi="Helvetica" w:cs="Helvetica"/>
          <w:color w:val="666666"/>
          <w:sz w:val="21"/>
          <w:szCs w:val="21"/>
        </w:rPr>
        <w:t>連線成功</w:t>
      </w:r>
      <w:r>
        <w:rPr>
          <w:rFonts w:ascii="Helvetica" w:hAnsi="Helvetica" w:cs="Helvetica"/>
          <w:color w:val="666666"/>
          <w:sz w:val="21"/>
          <w:szCs w:val="21"/>
        </w:rPr>
        <w:t>"</w:t>
      </w:r>
      <w:r>
        <w:rPr>
          <w:rFonts w:ascii="Helvetica" w:hAnsi="Helvetica" w:cs="Helvetica"/>
          <w:color w:val="666666"/>
          <w:sz w:val="21"/>
          <w:szCs w:val="21"/>
        </w:rPr>
        <w:t>後，即可按下瀏覽選擇更新檔，並按下傳送</w:t>
      </w:r>
    </w:p>
    <w:p w:rsidR="00C56D33" w:rsidRDefault="00C56D33" w:rsidP="00C56D33">
      <w:pPr>
        <w:pStyle w:val="Web"/>
        <w:spacing w:before="0" w:beforeAutospacing="0" w:after="150" w:afterAutospacing="0" w:line="432" w:lineRule="atLeast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(2015</w:t>
      </w:r>
      <w:r>
        <w:rPr>
          <w:rFonts w:ascii="Helvetica" w:hAnsi="Helvetica" w:cs="Helvetica"/>
          <w:color w:val="666666"/>
          <w:sz w:val="21"/>
          <w:szCs w:val="21"/>
        </w:rPr>
        <w:t>舊版圖資如下，於下載區內特別保留</w:t>
      </w:r>
      <w:r>
        <w:rPr>
          <w:rFonts w:ascii="Helvetica" w:hAnsi="Helvetica" w:cs="Helvetica"/>
          <w:color w:val="666666"/>
          <w:sz w:val="21"/>
          <w:szCs w:val="21"/>
        </w:rPr>
        <w:t>)</w:t>
      </w:r>
    </w:p>
    <w:p w:rsidR="00C56D33" w:rsidRDefault="00C56D33" w:rsidP="00C56D33">
      <w:pPr>
        <w:pStyle w:val="Web"/>
        <w:spacing w:before="0" w:beforeAutospacing="0" w:after="150" w:afterAutospacing="0" w:line="432" w:lineRule="atLeast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noProof/>
          <w:color w:val="666666"/>
          <w:sz w:val="21"/>
          <w:szCs w:val="21"/>
        </w:rPr>
        <w:drawing>
          <wp:inline distT="0" distB="0" distL="0" distR="0">
            <wp:extent cx="6115050" cy="628650"/>
            <wp:effectExtent l="19050" t="0" r="0" b="0"/>
            <wp:docPr id="13" name="圖片 13" descr="http://www.patriot.com.tw/web/upload/ckfinder/images/update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atriot.com.tw/web/upload/ckfinder/images/update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D33" w:rsidRDefault="00C56D33" w:rsidP="00C56D33">
      <w:pPr>
        <w:pStyle w:val="Web"/>
        <w:spacing w:before="0" w:beforeAutospacing="0" w:after="150" w:afterAutospacing="0" w:line="432" w:lineRule="atLeast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noProof/>
          <w:color w:val="666666"/>
          <w:sz w:val="21"/>
          <w:szCs w:val="21"/>
        </w:rPr>
        <w:lastRenderedPageBreak/>
        <w:drawing>
          <wp:inline distT="0" distB="0" distL="0" distR="0">
            <wp:extent cx="6362700" cy="5857875"/>
            <wp:effectExtent l="19050" t="0" r="0" b="0"/>
            <wp:docPr id="14" name="圖片 14" descr="http://www.patriot.com.tw/web/upload/ckfinder/images/update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atriot.com.tw/web/upload/ckfinder/images/update2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D33" w:rsidRDefault="00C56D33" w:rsidP="00C56D33">
      <w:pPr>
        <w:pStyle w:val="Web"/>
        <w:spacing w:before="0" w:beforeAutospacing="0" w:after="150" w:afterAutospacing="0" w:line="432" w:lineRule="atLeast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步驟</w:t>
      </w:r>
      <w:r>
        <w:rPr>
          <w:rFonts w:ascii="Helvetica" w:hAnsi="Helvetica" w:cs="Helvetica"/>
          <w:color w:val="666666"/>
          <w:sz w:val="21"/>
          <w:szCs w:val="21"/>
        </w:rPr>
        <w:t xml:space="preserve">3: </w:t>
      </w:r>
      <w:r>
        <w:rPr>
          <w:rFonts w:ascii="Helvetica" w:hAnsi="Helvetica" w:cs="Helvetica"/>
          <w:color w:val="666666"/>
          <w:sz w:val="21"/>
          <w:szCs w:val="21"/>
        </w:rPr>
        <w:t>待下方</w:t>
      </w:r>
      <w:proofErr w:type="gramStart"/>
      <w:r>
        <w:rPr>
          <w:rFonts w:ascii="Helvetica" w:hAnsi="Helvetica" w:cs="Helvetica"/>
          <w:color w:val="666666"/>
          <w:sz w:val="21"/>
          <w:szCs w:val="21"/>
        </w:rPr>
        <w:t>進度條跑完</w:t>
      </w:r>
      <w:proofErr w:type="gramEnd"/>
      <w:r>
        <w:rPr>
          <w:rFonts w:ascii="Helvetica" w:hAnsi="Helvetica" w:cs="Helvetica"/>
          <w:color w:val="666666"/>
          <w:sz w:val="21"/>
          <w:szCs w:val="21"/>
        </w:rPr>
        <w:t>後，即完成更新</w:t>
      </w:r>
    </w:p>
    <w:p w:rsidR="00C56D33" w:rsidRDefault="00C56D33" w:rsidP="00C56D33">
      <w:pPr>
        <w:pStyle w:val="Web"/>
        <w:spacing w:before="0" w:beforeAutospacing="0" w:after="150" w:afterAutospacing="0" w:line="432" w:lineRule="atLeast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noProof/>
          <w:color w:val="666666"/>
          <w:sz w:val="21"/>
          <w:szCs w:val="21"/>
        </w:rPr>
        <w:lastRenderedPageBreak/>
        <w:drawing>
          <wp:inline distT="0" distB="0" distL="0" distR="0">
            <wp:extent cx="6343650" cy="5886450"/>
            <wp:effectExtent l="19050" t="0" r="0" b="0"/>
            <wp:docPr id="15" name="圖片 15" descr="http://www.patriot.com.tw/web/upload/ckfinder/images/update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atriot.com.tw/web/upload/ckfinder/images/update2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E6" w:rsidRDefault="00C866E6"/>
    <w:sectPr w:rsidR="00C866E6" w:rsidSect="00BA41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41E8"/>
    <w:rsid w:val="00BA41E8"/>
    <w:rsid w:val="00C56D33"/>
    <w:rsid w:val="00C8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E6"/>
    <w:pPr>
      <w:widowControl w:val="0"/>
    </w:pPr>
  </w:style>
  <w:style w:type="paragraph" w:styleId="4">
    <w:name w:val="heading 4"/>
    <w:basedOn w:val="a"/>
    <w:link w:val="40"/>
    <w:uiPriority w:val="9"/>
    <w:qFormat/>
    <w:rsid w:val="00BA41E8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BA41E8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BA41E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A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A41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0312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4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3312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09246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14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6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685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2</cp:revision>
  <dcterms:created xsi:type="dcterms:W3CDTF">2020-02-12T10:20:00Z</dcterms:created>
  <dcterms:modified xsi:type="dcterms:W3CDTF">2020-02-12T10:20:00Z</dcterms:modified>
</cp:coreProperties>
</file>